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17A2616C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17A2616C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629C0984" w:rsidR="005B6F5F" w:rsidRPr="00F95C04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F95C04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7ED017F7">
                    <wp:simplePos x="0" y="0"/>
                    <wp:positionH relativeFrom="margin">
                      <wp:posOffset>-61291</wp:posOffset>
                    </wp:positionH>
                    <wp:positionV relativeFrom="paragraph">
                      <wp:posOffset>-6129</wp:posOffset>
                    </wp:positionV>
                    <wp:extent cx="6776168" cy="2902226"/>
                    <wp:effectExtent l="38100" t="38100" r="100965" b="8890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2902226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AA4D341" id="Retângulo 12" o:spid="_x0000_s1026" style="position:absolute;margin-left:-4.85pt;margin-top:-.5pt;width:533.55pt;height:228.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F95C04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B6F5F" w:rsidRPr="00F95C04">
            <w:rPr>
              <w:rStyle w:val="Titulo1WitcherChar"/>
              <w:szCs w:val="44"/>
            </w:rPr>
            <w:t>Sum</w:t>
          </w:r>
          <w:r w:rsidR="005B6F5F" w:rsidRPr="00F95C04">
            <w:rPr>
              <w:rStyle w:val="Titulo1WitcherChar"/>
              <w:rFonts w:cs="Cambria"/>
              <w:szCs w:val="44"/>
            </w:rPr>
            <w:t>á</w:t>
          </w:r>
          <w:r w:rsidR="005B6F5F" w:rsidRPr="00F95C04">
            <w:rPr>
              <w:rStyle w:val="Titulo1WitcherChar"/>
              <w:szCs w:val="44"/>
            </w:rPr>
            <w:t>rio</w:t>
          </w:r>
        </w:p>
        <w:p w14:paraId="57FA443F" w14:textId="77777777" w:rsidR="008A24C0" w:rsidRDefault="008A24C0">
          <w:pPr>
            <w:pStyle w:val="Sumrio1"/>
            <w:tabs>
              <w:tab w:val="right" w:leader="dot" w:pos="10456"/>
            </w:tabs>
            <w:sectPr w:rsidR="008A24C0" w:rsidSect="00DD1039">
              <w:footerReference w:type="default" r:id="rId10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76983D54" w14:textId="0F49D0C0" w:rsidR="00A96076" w:rsidRDefault="003F3464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89348604" w:history="1">
            <w:r w:rsidR="00A96076" w:rsidRPr="009E518A">
              <w:rPr>
                <w:rStyle w:val="Hyperlink"/>
                <w:noProof/>
              </w:rPr>
              <w:t>Prefácio</w:t>
            </w:r>
            <w:r w:rsidR="00A96076">
              <w:rPr>
                <w:noProof/>
                <w:webHidden/>
              </w:rPr>
              <w:tab/>
            </w:r>
            <w:r w:rsidR="00A96076">
              <w:rPr>
                <w:noProof/>
                <w:webHidden/>
              </w:rPr>
              <w:fldChar w:fldCharType="begin"/>
            </w:r>
            <w:r w:rsidR="00A96076">
              <w:rPr>
                <w:noProof/>
                <w:webHidden/>
              </w:rPr>
              <w:instrText xml:space="preserve"> PAGEREF _Toc189348604 \h </w:instrText>
            </w:r>
            <w:r w:rsidR="00A96076">
              <w:rPr>
                <w:noProof/>
                <w:webHidden/>
              </w:rPr>
            </w:r>
            <w:r w:rsidR="00A96076">
              <w:rPr>
                <w:noProof/>
                <w:webHidden/>
              </w:rPr>
              <w:fldChar w:fldCharType="separate"/>
            </w:r>
            <w:r w:rsidR="00374D57">
              <w:rPr>
                <w:noProof/>
                <w:webHidden/>
              </w:rPr>
              <w:t>3</w:t>
            </w:r>
            <w:r w:rsidR="00A96076">
              <w:rPr>
                <w:noProof/>
                <w:webHidden/>
              </w:rPr>
              <w:fldChar w:fldCharType="end"/>
            </w:r>
          </w:hyperlink>
        </w:p>
        <w:p w14:paraId="4975C6D6" w14:textId="7C2D1472" w:rsidR="00A96076" w:rsidRDefault="00A96076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348605" w:history="1">
            <w:r w:rsidRPr="009E518A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_Toc189348605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D5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9DB61" w14:textId="1FF12D38" w:rsidR="00A96076" w:rsidRDefault="00A96076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348606" w:history="1">
            <w:r w:rsidRPr="009E518A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_Toc189348606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D5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1F7B3" w14:textId="4A87066F" w:rsidR="00A96076" w:rsidRDefault="00A96076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348607" w:history="1">
            <w:r w:rsidRPr="009E518A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_Toc189348607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D5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7DC8513C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>
            <w:rPr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89348604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804DE1">
        <w:rPr>
          <w:i/>
          <w:iCs/>
        </w:rPr>
        <w:t>The Witcher</w:t>
      </w:r>
      <w:r w:rsidRPr="00804DE1">
        <w:t>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804DE1">
        <w:rPr>
          <w:i/>
          <w:iCs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804DE1">
        <w:rPr>
          <w:i/>
          <w:iCs/>
        </w:rPr>
        <w:t>The Witcher</w:t>
      </w:r>
      <w:r w:rsidRPr="00804DE1">
        <w:t>,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804DE1">
        <w:rPr>
          <w:i/>
          <w:iCs/>
        </w:rPr>
        <w:t>The Witcher</w:t>
      </w:r>
      <w:r w:rsidRPr="00804DE1">
        <w:t>, 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804DE1">
        <w:rPr>
          <w:i/>
          <w:iCs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89348605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A1751">
        <w:rPr>
          <w:i/>
          <w:iCs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08215C">
        <w:rPr>
          <w:b/>
          <w:bCs/>
          <w:i/>
          <w:iCs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BE21C5">
        <w:rPr>
          <w:i/>
          <w:iCs/>
        </w:rPr>
        <w:t>Dungeons &amp; Dragons</w:t>
      </w:r>
      <w:r w:rsidR="00371E18">
        <w:t xml:space="preserve">,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A1751">
        <w:rPr>
          <w:i/>
          <w:iCs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C77DD7">
        <w:rPr>
          <w:i/>
          <w:iCs/>
        </w:rPr>
        <w:t>The Witcher</w:t>
      </w:r>
      <w:r w:rsidR="00C77DD7">
        <w:t>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89348606"/>
      <w:r>
        <w:t>O que é The Witcher</w:t>
      </w:r>
      <w:bookmarkEnd w:id="2"/>
    </w:p>
    <w:p w14:paraId="12C4FBC6" w14:textId="3642759A" w:rsidR="00BA1E83" w:rsidRDefault="00BA1E83" w:rsidP="00BA1E83">
      <w:pPr>
        <w:rPr>
          <w:i/>
          <w:iCs/>
        </w:rPr>
      </w:pPr>
      <w:r>
        <w:tab/>
      </w:r>
      <w:r w:rsidR="003E5240" w:rsidRPr="002C0EF9">
        <w:rPr>
          <w:i/>
          <w:iCs/>
        </w:rPr>
        <w:t>“</w:t>
      </w:r>
      <w:r w:rsidR="002C0EF9">
        <w:rPr>
          <w:i/>
          <w:iCs/>
        </w:rPr>
        <w:t>O mal é o mal, Stregobor</w:t>
      </w:r>
      <w:r w:rsidR="00F57A6A">
        <w:rPr>
          <w:i/>
          <w:iCs/>
        </w:rPr>
        <w:t xml:space="preserve">. </w:t>
      </w:r>
      <w:r w:rsidR="00F57A6A" w:rsidRPr="00F57A6A">
        <w:rPr>
          <w:i/>
          <w:iCs/>
        </w:rPr>
        <w:t xml:space="preserve">Menor, maior, médio, tudo é o mesmo. Proporções são </w:t>
      </w:r>
      <w:r w:rsidR="003268AB" w:rsidRPr="00F57A6A">
        <w:rPr>
          <w:i/>
          <w:iCs/>
        </w:rPr>
        <w:t>levianas</w:t>
      </w:r>
      <w:r w:rsidR="00F57A6A" w:rsidRPr="00F57A6A">
        <w:rPr>
          <w:i/>
          <w:iCs/>
        </w:rPr>
        <w:t>, a fronteira delas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ignoradas.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sou um er</w:t>
      </w:r>
      <w:r w:rsidR="003268AB">
        <w:rPr>
          <w:i/>
          <w:iCs/>
        </w:rPr>
        <w:t>e</w:t>
      </w:r>
      <w:r w:rsidR="00F57A6A" w:rsidRPr="00F57A6A">
        <w:rPr>
          <w:i/>
          <w:iCs/>
        </w:rPr>
        <w:t>mita piedoso. Eu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fiz apenas o bem minha vida. Mas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se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eu tiver que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escolher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entre um mal ou outro,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então eu prefiro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escolher</w:t>
      </w:r>
      <w:r w:rsidR="003E5240" w:rsidRPr="002C0EF9">
        <w:rPr>
          <w:i/>
          <w:iCs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>
        <w:rPr>
          <w:i/>
          <w:iCs/>
        </w:rPr>
        <w:t xml:space="preserve">— </w:t>
      </w:r>
      <w:r w:rsidR="00CA3FBF" w:rsidRPr="00CA3FBF">
        <w:rPr>
          <w:i/>
          <w:iCs/>
        </w:rPr>
        <w:t>Geralt de Rívia</w:t>
      </w:r>
      <w:r w:rsidR="00F72E27">
        <w:rPr>
          <w:i/>
          <w:iCs/>
        </w:rPr>
        <w:t xml:space="preserve">, O </w:t>
      </w:r>
      <w:r w:rsidR="004B0703">
        <w:rPr>
          <w:i/>
          <w:iCs/>
        </w:rPr>
        <w:t>Último</w:t>
      </w:r>
      <w:r w:rsidR="00F72E27">
        <w:rPr>
          <w:i/>
          <w:iCs/>
        </w:rPr>
        <w:t xml:space="preserve"> Desejo.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296D15">
        <w:rPr>
          <w:i/>
          <w:iCs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BF3F20">
        <w:rPr>
          <w:i/>
          <w:iCs/>
        </w:rPr>
        <w:t xml:space="preserve">O </w:t>
      </w:r>
      <w:r w:rsidR="00BF3F20" w:rsidRPr="00BF3F20">
        <w:rPr>
          <w:i/>
          <w:iCs/>
        </w:rPr>
        <w:t>C</w:t>
      </w:r>
      <w:r w:rsidRPr="00BF3F20">
        <w:rPr>
          <w:i/>
          <w:iCs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89348607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226AB4">
        <w:rPr>
          <w:i/>
          <w:iCs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CF21E4">
        <w:rPr>
          <w:i/>
          <w:iCs/>
        </w:rPr>
        <w:t>RPG</w:t>
      </w:r>
      <w:r w:rsidR="00737A60">
        <w:t xml:space="preserve"> 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71E891A4" w:rsidR="00965267" w:rsidRDefault="00965267" w:rsidP="006630CA">
      <w:r>
        <w:tab/>
      </w:r>
      <w:r w:rsidR="00D80466">
        <w:t xml:space="preserve">Já você como jogador, deve </w:t>
      </w:r>
      <w:r w:rsidR="0081654E">
        <w:t>se desafiar, mas lembrar que tudo tem consequências.</w:t>
      </w:r>
      <w:r w:rsidR="002D64F2">
        <w:t xml:space="preserve"> Seu papel nesse mundo é analisar e imaginar a narração do Mestre. </w:t>
      </w:r>
      <w:r w:rsidR="005B56B9">
        <w:t xml:space="preserve">Escolhas ruins ou desastrosas podem levar a porte do seu personagem, e o Mestre </w:t>
      </w:r>
      <w:r w:rsidR="00F8519D">
        <w:t xml:space="preserve">o tomará a ficha e rasgará, simbolizando isso, te obrigando a </w:t>
      </w:r>
      <w:r w:rsidR="00DF4C76">
        <w:t>criar um</w:t>
      </w:r>
      <w:r w:rsidR="00F8519D">
        <w:t xml:space="preserve"> personagem</w:t>
      </w:r>
      <w:r w:rsidR="00DF4C76">
        <w:t xml:space="preserve"> novamente</w:t>
      </w:r>
      <w:r w:rsidR="00F8519D">
        <w:t>.</w:t>
      </w:r>
      <w:r w:rsidR="00DF4C76">
        <w:t xml:space="preserve"> Escolhas </w:t>
      </w:r>
      <w:r w:rsidR="002E5675">
        <w:t xml:space="preserve">boas podem te levar a riqueza e poder e experiência necessária para </w:t>
      </w:r>
      <w:r w:rsidR="00EE22AD">
        <w:t>evoluir seu personagem</w:t>
      </w:r>
      <w:r w:rsidR="00E24AA5">
        <w:t xml:space="preserve">, o que não te torna </w:t>
      </w:r>
      <w:r w:rsidR="000113B1">
        <w:t xml:space="preserve">invulnerável a escolhas ruins e finais trágicos, por isso o jogador deve evoluir junto com seu personagem para alcançar </w:t>
      </w:r>
      <w:r w:rsidR="00D50511">
        <w:t>a longevidade.</w:t>
      </w:r>
    </w:p>
    <w:p w14:paraId="5A0E2FA6" w14:textId="08E938B4" w:rsidR="00D50511" w:rsidRDefault="00D50511" w:rsidP="006630CA">
      <w:r>
        <w:tab/>
        <w:t xml:space="preserve">Apesar disso, não se sinta amedrontado, </w:t>
      </w:r>
      <w:r w:rsidR="004F510F">
        <w:t>na verdade essa deve ser a parte divertida, a emoção de uma verdadeira aventura cheia de desafios</w:t>
      </w:r>
      <w:r w:rsidR="004045EF">
        <w:t>, monstros, criminosos e políticos gananciosos</w:t>
      </w:r>
      <w:r w:rsidR="004A07B3">
        <w:t xml:space="preserve"> prontos para acabar com você, é justamente o que te tornará mais forte.</w:t>
      </w:r>
    </w:p>
    <w:p w14:paraId="001206FE" w14:textId="033EEC59" w:rsidR="001B65CB" w:rsidRDefault="00607862" w:rsidP="00607862">
      <w:pPr>
        <w:pStyle w:val="Ttulo2"/>
      </w:pPr>
      <w:r>
        <w:t>Como usar o Manual</w:t>
      </w:r>
    </w:p>
    <w:p w14:paraId="645DAC1F" w14:textId="2CDE9B6D" w:rsidR="00607862" w:rsidRDefault="00607862" w:rsidP="00607862">
      <w:r>
        <w:tab/>
        <w:t>Primeiramente deve</w:t>
      </w:r>
      <w:r w:rsidR="00D318BD">
        <w:t>-se</w:t>
      </w:r>
      <w:r>
        <w:t xml:space="preserve"> saber que este manual não se trata de um</w:t>
      </w:r>
      <w:r w:rsidR="008308E6">
        <w:t xml:space="preserve"> jogo</w:t>
      </w:r>
      <w:r>
        <w:t xml:space="preserve"> oficial </w:t>
      </w:r>
      <w:r w:rsidR="008308E6">
        <w:t xml:space="preserve">de RPG do </w:t>
      </w:r>
      <w:r w:rsidR="008308E6" w:rsidRPr="00944D36">
        <w:rPr>
          <w:i/>
          <w:iCs/>
        </w:rPr>
        <w:t>Andrzej Sapkow</w:t>
      </w:r>
      <w:r w:rsidR="00944D36" w:rsidRPr="00944D36">
        <w:rPr>
          <w:i/>
          <w:iCs/>
        </w:rPr>
        <w:t>ski</w:t>
      </w:r>
      <w:r w:rsidR="00944D36">
        <w:t xml:space="preserve">, nem da </w:t>
      </w:r>
      <w:r w:rsidR="00944D36" w:rsidRPr="00944D36">
        <w:rPr>
          <w:i/>
          <w:iCs/>
        </w:rPr>
        <w:t>CD Project RED</w:t>
      </w:r>
      <w:r w:rsidR="00944D36">
        <w:t xml:space="preserve">, nem </w:t>
      </w:r>
      <w:r w:rsidR="00054820">
        <w:t xml:space="preserve">da </w:t>
      </w:r>
      <w:r w:rsidR="0075655E" w:rsidRPr="0075655E">
        <w:t>Wizards of the Coast</w:t>
      </w:r>
      <w:r w:rsidR="0075655E">
        <w:t xml:space="preserve"> </w:t>
      </w:r>
      <w:r w:rsidR="00054820">
        <w:t xml:space="preserve">ou </w:t>
      </w:r>
      <w:r w:rsidR="00D318BD">
        <w:t>da Hasbro</w:t>
      </w:r>
      <w:r w:rsidR="0075655E">
        <w:t xml:space="preserve">. </w:t>
      </w:r>
      <w:r w:rsidR="0075655E">
        <w:lastRenderedPageBreak/>
        <w:t xml:space="preserve">Trata-se de um manual feito exclusivamente por fãs </w:t>
      </w:r>
      <w:r w:rsidR="00CE5BEC">
        <w:t>de The Witcher e jogadores de RPG de mesa.</w:t>
      </w:r>
      <w:r w:rsidR="00736CA7">
        <w:t xml:space="preserve"> Portanto, não é permitido a venda desse manual por nenhum tipo de valor,</w:t>
      </w:r>
      <w:r w:rsidR="00E7020D">
        <w:t xml:space="preserve"> e nem mesmo </w:t>
      </w:r>
      <w:r w:rsidR="005C3ACA">
        <w:t xml:space="preserve">ser associado aos verdadeiros donos </w:t>
      </w:r>
      <w:r w:rsidR="00544591">
        <w:t xml:space="preserve">da obra </w:t>
      </w:r>
      <w:r w:rsidR="00544591" w:rsidRPr="00544591">
        <w:rPr>
          <w:i/>
          <w:iCs/>
        </w:rPr>
        <w:t>The Witcher</w:t>
      </w:r>
      <w:r w:rsidR="00544591">
        <w:t xml:space="preserve"> e aos verdadeiros donos do jogo </w:t>
      </w:r>
      <w:r w:rsidR="00544591" w:rsidRPr="00544591">
        <w:rPr>
          <w:i/>
          <w:iCs/>
        </w:rPr>
        <w:t>Dungeons &amp; Dragons.</w:t>
      </w:r>
      <w:r w:rsidR="00544591">
        <w:rPr>
          <w:i/>
          <w:iCs/>
        </w:rPr>
        <w:t xml:space="preserve"> </w:t>
      </w:r>
    </w:p>
    <w:p w14:paraId="020072E9" w14:textId="73341BAD" w:rsidR="00CF7701" w:rsidRDefault="00CF7701" w:rsidP="00607862">
      <w:r>
        <w:tab/>
      </w:r>
      <w:r w:rsidR="00CA17F5">
        <w:t xml:space="preserve">O manual deve ser consultado em momentos de </w:t>
      </w:r>
      <w:r w:rsidR="005F2AAE">
        <w:t>dúvida</w:t>
      </w:r>
      <w:r w:rsidR="00CA17F5">
        <w:t xml:space="preserve"> sobre regras</w:t>
      </w:r>
      <w:r w:rsidR="00A8424A">
        <w:t xml:space="preserve"> de jogabilidade, </w:t>
      </w:r>
      <w:r w:rsidR="000170D9">
        <w:t>ao criar o personagem</w:t>
      </w:r>
      <w:r w:rsidR="00E04972">
        <w:t xml:space="preserve"> </w:t>
      </w:r>
      <w:r w:rsidR="00522BAF">
        <w:t xml:space="preserve">ou para acessar o arsenal de armamentos e armaduras. Apesar de ser compatível com o manual de D&amp;D em relação as regras, </w:t>
      </w:r>
      <w:r w:rsidR="00647604">
        <w:t xml:space="preserve">os personagens não são compatíveis, devido ao fato de que </w:t>
      </w:r>
      <w:r w:rsidR="005F2AAE">
        <w:t>os personagens</w:t>
      </w:r>
      <w:r w:rsidR="00BB32EA">
        <w:t xml:space="preserve"> ter</w:t>
      </w:r>
      <w:r w:rsidR="005F2AAE">
        <w:t>em</w:t>
      </w:r>
      <w:r w:rsidR="00BB32EA">
        <w:t xml:space="preserve"> habilidades distintas das apresentadas em D&amp;D,</w:t>
      </w:r>
      <w:r w:rsidR="00467A7C">
        <w:t xml:space="preserve"> além de serem membros de um universo exclusivo </w:t>
      </w:r>
      <w:r w:rsidR="00C55070">
        <w:t>e distinto do</w:t>
      </w:r>
      <w:r w:rsidR="005F2AAE">
        <w:t xml:space="preserve"> universo D&amp;D.</w:t>
      </w:r>
    </w:p>
    <w:p w14:paraId="3437DC81" w14:textId="0212590E" w:rsidR="00CB76A4" w:rsidRPr="00544591" w:rsidRDefault="00CB76A4" w:rsidP="00607862">
      <w:r>
        <w:tab/>
      </w:r>
      <w:r w:rsidR="00C44B3D">
        <w:t xml:space="preserve">Nesse manual será </w:t>
      </w:r>
      <w:r w:rsidR="00D036B5">
        <w:t>exibido</w:t>
      </w:r>
      <w:r w:rsidR="00C44B3D">
        <w:t xml:space="preserve"> </w:t>
      </w:r>
      <w:r w:rsidR="003002FA">
        <w:t xml:space="preserve">as raças e classe de personagens, </w:t>
      </w:r>
      <w:r w:rsidR="00C44B3D">
        <w:t xml:space="preserve">as </w:t>
      </w:r>
      <w:r w:rsidR="006A4C72">
        <w:t xml:space="preserve">regras de combate, </w:t>
      </w:r>
      <w:r w:rsidR="00D036B5">
        <w:t xml:space="preserve">arsenais de armas e armaduras, </w:t>
      </w:r>
      <w:r w:rsidR="000B0246">
        <w:t>runas e glifos para as armas</w:t>
      </w:r>
      <w:r w:rsidR="002852A9">
        <w:t xml:space="preserve"> e armaduras</w:t>
      </w:r>
      <w:r w:rsidR="000B0246">
        <w:t xml:space="preserve">, sistema de magia e sinais, </w:t>
      </w:r>
      <w:r w:rsidR="001E3930">
        <w:t xml:space="preserve">ficha do jogador, </w:t>
      </w:r>
    </w:p>
    <w:sectPr w:rsidR="00CB76A4" w:rsidRPr="00544591" w:rsidSect="00FC0EC5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209863" w14:textId="77777777" w:rsidR="00592BC3" w:rsidRDefault="00592BC3" w:rsidP="00BD452F">
      <w:pPr>
        <w:spacing w:after="0" w:line="240" w:lineRule="auto"/>
      </w:pPr>
      <w:r>
        <w:separator/>
      </w:r>
    </w:p>
  </w:endnote>
  <w:endnote w:type="continuationSeparator" w:id="0">
    <w:p w14:paraId="1B79CD3A" w14:textId="77777777" w:rsidR="00592BC3" w:rsidRDefault="00592BC3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931A4D" w14:textId="77777777" w:rsidR="00592BC3" w:rsidRDefault="00592BC3" w:rsidP="00BD452F">
      <w:pPr>
        <w:spacing w:after="0" w:line="240" w:lineRule="auto"/>
      </w:pPr>
      <w:r>
        <w:separator/>
      </w:r>
    </w:p>
  </w:footnote>
  <w:footnote w:type="continuationSeparator" w:id="0">
    <w:p w14:paraId="5ADC273B" w14:textId="77777777" w:rsidR="00592BC3" w:rsidRDefault="00592BC3" w:rsidP="00BD45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proofState w:spelling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6C8B"/>
    <w:rsid w:val="00010448"/>
    <w:rsid w:val="0001046D"/>
    <w:rsid w:val="000113B1"/>
    <w:rsid w:val="000169C6"/>
    <w:rsid w:val="000170D9"/>
    <w:rsid w:val="00026C41"/>
    <w:rsid w:val="000351AE"/>
    <w:rsid w:val="00054820"/>
    <w:rsid w:val="00074C77"/>
    <w:rsid w:val="0008215C"/>
    <w:rsid w:val="000A4324"/>
    <w:rsid w:val="000B0246"/>
    <w:rsid w:val="000B77FF"/>
    <w:rsid w:val="000E2B05"/>
    <w:rsid w:val="000E501B"/>
    <w:rsid w:val="000F6A0E"/>
    <w:rsid w:val="001112B9"/>
    <w:rsid w:val="001156B9"/>
    <w:rsid w:val="00144FEB"/>
    <w:rsid w:val="00175597"/>
    <w:rsid w:val="00190E22"/>
    <w:rsid w:val="001B65CB"/>
    <w:rsid w:val="001C1B68"/>
    <w:rsid w:val="001D26CE"/>
    <w:rsid w:val="001D3CF5"/>
    <w:rsid w:val="001E3930"/>
    <w:rsid w:val="00206902"/>
    <w:rsid w:val="00226AB4"/>
    <w:rsid w:val="00234CE0"/>
    <w:rsid w:val="00242406"/>
    <w:rsid w:val="0024652A"/>
    <w:rsid w:val="002836AE"/>
    <w:rsid w:val="002852A9"/>
    <w:rsid w:val="00296D15"/>
    <w:rsid w:val="002C0EF9"/>
    <w:rsid w:val="002D64F2"/>
    <w:rsid w:val="002E5675"/>
    <w:rsid w:val="003002FA"/>
    <w:rsid w:val="00310D42"/>
    <w:rsid w:val="00324318"/>
    <w:rsid w:val="003268AB"/>
    <w:rsid w:val="003371AC"/>
    <w:rsid w:val="00352450"/>
    <w:rsid w:val="00352782"/>
    <w:rsid w:val="00371E18"/>
    <w:rsid w:val="00374D57"/>
    <w:rsid w:val="00380099"/>
    <w:rsid w:val="00383154"/>
    <w:rsid w:val="00385F15"/>
    <w:rsid w:val="003A29F0"/>
    <w:rsid w:val="003E5240"/>
    <w:rsid w:val="003E78B1"/>
    <w:rsid w:val="003E7E92"/>
    <w:rsid w:val="003F3464"/>
    <w:rsid w:val="004045EF"/>
    <w:rsid w:val="004279D6"/>
    <w:rsid w:val="00444BFB"/>
    <w:rsid w:val="00452CA0"/>
    <w:rsid w:val="0046060B"/>
    <w:rsid w:val="00467A7C"/>
    <w:rsid w:val="00473752"/>
    <w:rsid w:val="00483C37"/>
    <w:rsid w:val="004A07B3"/>
    <w:rsid w:val="004B0703"/>
    <w:rsid w:val="004B22ED"/>
    <w:rsid w:val="004B49DE"/>
    <w:rsid w:val="004F510F"/>
    <w:rsid w:val="00522BAF"/>
    <w:rsid w:val="00544591"/>
    <w:rsid w:val="00547688"/>
    <w:rsid w:val="0055028D"/>
    <w:rsid w:val="005737BA"/>
    <w:rsid w:val="005749E3"/>
    <w:rsid w:val="00592BC3"/>
    <w:rsid w:val="005B56B9"/>
    <w:rsid w:val="005B6F5F"/>
    <w:rsid w:val="005C3ACA"/>
    <w:rsid w:val="005D6A3E"/>
    <w:rsid w:val="005F2AAE"/>
    <w:rsid w:val="00607862"/>
    <w:rsid w:val="00636A73"/>
    <w:rsid w:val="00647604"/>
    <w:rsid w:val="00647FFB"/>
    <w:rsid w:val="006630CA"/>
    <w:rsid w:val="00673573"/>
    <w:rsid w:val="00673BC9"/>
    <w:rsid w:val="00681330"/>
    <w:rsid w:val="00692265"/>
    <w:rsid w:val="006923E1"/>
    <w:rsid w:val="006A4C72"/>
    <w:rsid w:val="006B19B7"/>
    <w:rsid w:val="006B676B"/>
    <w:rsid w:val="006C5FE3"/>
    <w:rsid w:val="006F0566"/>
    <w:rsid w:val="006F114E"/>
    <w:rsid w:val="006F6496"/>
    <w:rsid w:val="00713A44"/>
    <w:rsid w:val="007254CA"/>
    <w:rsid w:val="007360E7"/>
    <w:rsid w:val="00736CA7"/>
    <w:rsid w:val="00737A60"/>
    <w:rsid w:val="00751090"/>
    <w:rsid w:val="0075655E"/>
    <w:rsid w:val="007A510E"/>
    <w:rsid w:val="007D0535"/>
    <w:rsid w:val="007D54B2"/>
    <w:rsid w:val="007D603E"/>
    <w:rsid w:val="00804DE1"/>
    <w:rsid w:val="0081654E"/>
    <w:rsid w:val="008244CB"/>
    <w:rsid w:val="008308E6"/>
    <w:rsid w:val="0087349D"/>
    <w:rsid w:val="008912D2"/>
    <w:rsid w:val="008A24C0"/>
    <w:rsid w:val="008F4DE0"/>
    <w:rsid w:val="00942BFA"/>
    <w:rsid w:val="00944D36"/>
    <w:rsid w:val="00965267"/>
    <w:rsid w:val="0099673A"/>
    <w:rsid w:val="009A108F"/>
    <w:rsid w:val="009B0CA8"/>
    <w:rsid w:val="009B7A0B"/>
    <w:rsid w:val="009C2301"/>
    <w:rsid w:val="009C4933"/>
    <w:rsid w:val="00A114FC"/>
    <w:rsid w:val="00A14B9D"/>
    <w:rsid w:val="00A24C34"/>
    <w:rsid w:val="00A332C3"/>
    <w:rsid w:val="00A403B1"/>
    <w:rsid w:val="00A566BA"/>
    <w:rsid w:val="00A72E21"/>
    <w:rsid w:val="00A8424A"/>
    <w:rsid w:val="00A96076"/>
    <w:rsid w:val="00AA1751"/>
    <w:rsid w:val="00AA7C37"/>
    <w:rsid w:val="00AB6D26"/>
    <w:rsid w:val="00AD4FB5"/>
    <w:rsid w:val="00AE70B3"/>
    <w:rsid w:val="00AF209C"/>
    <w:rsid w:val="00B102AD"/>
    <w:rsid w:val="00B2294E"/>
    <w:rsid w:val="00B248E6"/>
    <w:rsid w:val="00B41995"/>
    <w:rsid w:val="00B60A02"/>
    <w:rsid w:val="00B659AC"/>
    <w:rsid w:val="00B77B95"/>
    <w:rsid w:val="00B9137C"/>
    <w:rsid w:val="00BA1E83"/>
    <w:rsid w:val="00BB32EA"/>
    <w:rsid w:val="00BB3D1C"/>
    <w:rsid w:val="00BD0A39"/>
    <w:rsid w:val="00BD3A0B"/>
    <w:rsid w:val="00BD452F"/>
    <w:rsid w:val="00BD4C97"/>
    <w:rsid w:val="00BE21C5"/>
    <w:rsid w:val="00BE2D4E"/>
    <w:rsid w:val="00BF3F20"/>
    <w:rsid w:val="00BF7CF2"/>
    <w:rsid w:val="00C05752"/>
    <w:rsid w:val="00C13C49"/>
    <w:rsid w:val="00C24F0D"/>
    <w:rsid w:val="00C44B3D"/>
    <w:rsid w:val="00C45107"/>
    <w:rsid w:val="00C54D0A"/>
    <w:rsid w:val="00C55070"/>
    <w:rsid w:val="00C717E6"/>
    <w:rsid w:val="00C76C4F"/>
    <w:rsid w:val="00C77DD7"/>
    <w:rsid w:val="00CA17F5"/>
    <w:rsid w:val="00CA302D"/>
    <w:rsid w:val="00CA3FBF"/>
    <w:rsid w:val="00CB76A4"/>
    <w:rsid w:val="00CC7567"/>
    <w:rsid w:val="00CD355F"/>
    <w:rsid w:val="00CE5BEC"/>
    <w:rsid w:val="00CF21E4"/>
    <w:rsid w:val="00CF4EFA"/>
    <w:rsid w:val="00CF7701"/>
    <w:rsid w:val="00D036B5"/>
    <w:rsid w:val="00D134AB"/>
    <w:rsid w:val="00D318BD"/>
    <w:rsid w:val="00D448B5"/>
    <w:rsid w:val="00D45C8A"/>
    <w:rsid w:val="00D50511"/>
    <w:rsid w:val="00D53415"/>
    <w:rsid w:val="00D66971"/>
    <w:rsid w:val="00D80466"/>
    <w:rsid w:val="00D81863"/>
    <w:rsid w:val="00D94F9C"/>
    <w:rsid w:val="00DB51EE"/>
    <w:rsid w:val="00DC1148"/>
    <w:rsid w:val="00DD1039"/>
    <w:rsid w:val="00DD204F"/>
    <w:rsid w:val="00DF4C76"/>
    <w:rsid w:val="00E04972"/>
    <w:rsid w:val="00E14A66"/>
    <w:rsid w:val="00E24AA5"/>
    <w:rsid w:val="00E3371D"/>
    <w:rsid w:val="00E7020D"/>
    <w:rsid w:val="00EA0C5C"/>
    <w:rsid w:val="00EB49A5"/>
    <w:rsid w:val="00EB5371"/>
    <w:rsid w:val="00EE22AD"/>
    <w:rsid w:val="00EF2E73"/>
    <w:rsid w:val="00F37294"/>
    <w:rsid w:val="00F57A6A"/>
    <w:rsid w:val="00F6013E"/>
    <w:rsid w:val="00F6328A"/>
    <w:rsid w:val="00F72E27"/>
    <w:rsid w:val="00F76949"/>
    <w:rsid w:val="00F8519D"/>
    <w:rsid w:val="00F95C04"/>
    <w:rsid w:val="00FB4838"/>
    <w:rsid w:val="00FC096E"/>
    <w:rsid w:val="00FC0EC5"/>
    <w:rsid w:val="00FE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5B6F5F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5</Pages>
  <Words>1245</Words>
  <Characters>6725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205</cp:revision>
  <cp:lastPrinted>2025-02-02T03:30:00Z</cp:lastPrinted>
  <dcterms:created xsi:type="dcterms:W3CDTF">2025-01-25T23:04:00Z</dcterms:created>
  <dcterms:modified xsi:type="dcterms:W3CDTF">2025-02-02T04:24:00Z</dcterms:modified>
</cp:coreProperties>
</file>